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95DD" w14:textId="0D1E3B90" w:rsidR="009B1CAC" w:rsidRPr="004876CA" w:rsidRDefault="009B1CAC" w:rsidP="009B1CAC">
      <w:pPr>
        <w:jc w:val="center"/>
        <w:rPr>
          <w:rFonts w:ascii="Constantia" w:eastAsia="Times New Roman" w:hAnsi="Constantia" w:cs="Open Sans"/>
          <w:b/>
          <w:bCs/>
          <w:sz w:val="24"/>
          <w:szCs w:val="24"/>
          <w:lang w:eastAsia="pl-PL"/>
        </w:rPr>
      </w:pPr>
      <w:r w:rsidRPr="004876CA">
        <w:rPr>
          <w:rFonts w:ascii="Constantia" w:eastAsia="Times New Roman" w:hAnsi="Constantia" w:cs="Open Sans"/>
          <w:b/>
          <w:bCs/>
          <w:sz w:val="24"/>
          <w:szCs w:val="24"/>
          <w:lang w:eastAsia="pl-PL"/>
        </w:rPr>
        <w:t>PORZĄDEK NABOŻEŃSTWA RODZINNEGO</w:t>
      </w:r>
    </w:p>
    <w:p w14:paraId="365A92FA" w14:textId="04ACE1C5" w:rsidR="00B6214B" w:rsidRPr="004876CA" w:rsidRDefault="009B1CAC" w:rsidP="009B1CAC">
      <w:pPr>
        <w:jc w:val="center"/>
        <w:rPr>
          <w:rFonts w:ascii="Constantia" w:eastAsia="Times New Roman" w:hAnsi="Constantia" w:cs="Open Sans"/>
          <w:b/>
          <w:bCs/>
          <w:sz w:val="24"/>
          <w:szCs w:val="24"/>
          <w:lang w:eastAsia="pl-PL"/>
        </w:rPr>
      </w:pPr>
      <w:r w:rsidRPr="004876CA">
        <w:rPr>
          <w:rFonts w:ascii="Constantia" w:eastAsia="Times New Roman" w:hAnsi="Constantia" w:cs="Open Sans"/>
          <w:b/>
          <w:bCs/>
          <w:sz w:val="24"/>
          <w:szCs w:val="24"/>
          <w:lang w:eastAsia="pl-PL"/>
        </w:rPr>
        <w:t>Z SAKRAMENTEM WIECZERZY PAŃSKIEJ</w:t>
      </w:r>
    </w:p>
    <w:p w14:paraId="0F5C568F" w14:textId="77777777" w:rsidR="004876CA" w:rsidRPr="004876CA" w:rsidRDefault="004876CA" w:rsidP="009B1CAC">
      <w:pPr>
        <w:jc w:val="center"/>
        <w:rPr>
          <w:rFonts w:ascii="Constantia" w:eastAsia="Times New Roman" w:hAnsi="Constantia" w:cs="Open Sans"/>
          <w:b/>
          <w:bCs/>
          <w:sz w:val="24"/>
          <w:szCs w:val="24"/>
          <w:lang w:eastAsia="pl-PL"/>
        </w:rPr>
      </w:pPr>
    </w:p>
    <w:p w14:paraId="775DFC42" w14:textId="489ECE47" w:rsidR="004876CA" w:rsidRPr="004876CA" w:rsidRDefault="004876CA" w:rsidP="009B1CAC">
      <w:pPr>
        <w:jc w:val="center"/>
        <w:rPr>
          <w:rFonts w:ascii="Constantia" w:eastAsia="Times New Roman" w:hAnsi="Constantia" w:cs="Open Sans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Open Sans"/>
          <w:b/>
          <w:bCs/>
          <w:sz w:val="24"/>
          <w:szCs w:val="24"/>
          <w:lang w:eastAsia="pl-PL"/>
        </w:rPr>
        <w:t>Forma I</w:t>
      </w:r>
    </w:p>
    <w:p w14:paraId="7D7FF2D0" w14:textId="4842AAD9" w:rsidR="00E74FD1" w:rsidRPr="004876CA" w:rsidRDefault="00E74FD1" w:rsidP="004876CA">
      <w:pPr>
        <w:spacing w:before="288" w:after="0" w:line="240" w:lineRule="auto"/>
        <w:ind w:firstLine="142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bookmarkStart w:id="0" w:name="_Hlk506457983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="00CA35D0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Przywitanie</w:t>
      </w:r>
    </w:p>
    <w:p w14:paraId="49733C59" w14:textId="76C01904" w:rsidR="00BC4231" w:rsidRPr="004876CA" w:rsidRDefault="00BC4231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="00CA35D0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Pieśń</w:t>
      </w:r>
    </w:p>
    <w:p w14:paraId="4C37F6EC" w14:textId="78298169" w:rsidR="00BC4231" w:rsidRPr="004876CA" w:rsidRDefault="00BC4231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Modlitwa</w:t>
      </w:r>
    </w:p>
    <w:p w14:paraId="4207FE37" w14:textId="2E7D793E" w:rsidR="00BC4231" w:rsidRPr="004876CA" w:rsidRDefault="00BC4231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Czytania</w:t>
      </w:r>
      <w:r w:rsidR="009B1CAC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– teksty biblijne</w:t>
      </w:r>
    </w:p>
    <w:p w14:paraId="1EA1117F" w14:textId="52CF2EA4" w:rsidR="009B1CAC" w:rsidRPr="004876CA" w:rsidRDefault="009B1CAC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Cs/>
          <w:sz w:val="20"/>
          <w:szCs w:val="20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0"/>
          <w:szCs w:val="20"/>
          <w:lang w:eastAsia="pl-PL" w:bidi="ar-SA"/>
        </w:rPr>
        <w:t>Mogą być czytane przez lektorów- dzieci i rodzic</w:t>
      </w:r>
      <w:r w:rsidR="004876CA" w:rsidRPr="004876CA">
        <w:rPr>
          <w:rFonts w:ascii="Constantia" w:eastAsia="Times New Roman" w:hAnsi="Constantia" w:cs="Times New Roman"/>
          <w:bCs/>
          <w:sz w:val="20"/>
          <w:szCs w:val="20"/>
          <w:lang w:eastAsia="pl-PL" w:bidi="ar-SA"/>
        </w:rPr>
        <w:t>ów</w:t>
      </w:r>
    </w:p>
    <w:p w14:paraId="3EA23FC1" w14:textId="0C562169" w:rsidR="00E63393" w:rsidRPr="004876CA" w:rsidRDefault="00E63393" w:rsidP="004876CA">
      <w:pPr>
        <w:spacing w:before="288" w:after="0" w:line="240" w:lineRule="auto"/>
        <w:ind w:firstLine="142"/>
        <w:jc w:val="both"/>
        <w:rPr>
          <w:rFonts w:ascii="Constantia" w:eastAsia="Times New Roman" w:hAnsi="Constantia" w:cs="Times New Roman"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Pieśń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</w:p>
    <w:p w14:paraId="09DED724" w14:textId="397B7176" w:rsidR="00E63393" w:rsidRPr="004876CA" w:rsidRDefault="00E63393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Kazanie</w:t>
      </w:r>
    </w:p>
    <w:p w14:paraId="187165A0" w14:textId="2D0279B8" w:rsidR="009C6AB2" w:rsidRPr="004876CA" w:rsidRDefault="009C6AB2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• </w:t>
      </w:r>
      <w:r w:rsidR="009B1CAC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Credo </w:t>
      </w:r>
      <w:r w:rsidR="007E666D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Nicejsko-konstantynopolitańskie </w:t>
      </w:r>
      <w:r w:rsidR="009B1CAC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lub </w:t>
      </w:r>
      <w:r w:rsidR="007E666D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Apostolskie</w:t>
      </w:r>
    </w:p>
    <w:p w14:paraId="665AE893" w14:textId="5A1DFF7A" w:rsidR="00820497" w:rsidRPr="004876CA" w:rsidRDefault="00820497" w:rsidP="004876CA">
      <w:pPr>
        <w:spacing w:before="288" w:after="0" w:line="240" w:lineRule="auto"/>
        <w:ind w:firstLine="142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•Pieśń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</w:p>
    <w:p w14:paraId="12C7741B" w14:textId="1762E95A" w:rsidR="007E666D" w:rsidRPr="004876CA" w:rsidRDefault="002508A6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Spowiedź</w:t>
      </w:r>
      <w:r w:rsidR="004876CA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bookmarkStart w:id="1" w:name="_Hlk5879336"/>
      <w:r w:rsidR="007E666D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według przyjętej formuły </w:t>
      </w:r>
      <w:proofErr w:type="spellStart"/>
      <w:r w:rsidR="007E666D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agendarnej</w:t>
      </w:r>
      <w:proofErr w:type="spellEnd"/>
      <w:r w:rsidR="007E666D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lub</w:t>
      </w:r>
    </w:p>
    <w:bookmarkEnd w:id="1"/>
    <w:p w14:paraId="1FD28BB7" w14:textId="77777777" w:rsidR="007E666D" w:rsidRPr="004876CA" w:rsidRDefault="007E666D" w:rsidP="004876CA">
      <w:pPr>
        <w:spacing w:after="0" w:line="240" w:lineRule="auto"/>
        <w:jc w:val="both"/>
        <w:rPr>
          <w:rFonts w:ascii="Constantia" w:eastAsia="Times New Roman" w:hAnsi="Constantia" w:cs="Times New Roman"/>
          <w:iCs/>
          <w:sz w:val="24"/>
          <w:szCs w:val="24"/>
          <w:lang w:eastAsia="pl-PL" w:bidi="ar-SA"/>
        </w:rPr>
      </w:pPr>
    </w:p>
    <w:p w14:paraId="4E3130AC" w14:textId="3313F609" w:rsidR="002C6B0C" w:rsidRPr="004876CA" w:rsidRDefault="002C6B0C" w:rsidP="004876CA">
      <w:pPr>
        <w:spacing w:after="0" w:line="240" w:lineRule="auto"/>
        <w:jc w:val="both"/>
        <w:rPr>
          <w:rFonts w:ascii="Constantia" w:eastAsia="Times New Roman" w:hAnsi="Constantia" w:cs="Times New Roman"/>
          <w:i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iCs/>
          <w:sz w:val="24"/>
          <w:szCs w:val="24"/>
          <w:lang w:eastAsia="pl-PL" w:bidi="ar-SA"/>
        </w:rPr>
        <w:t>Pismo Święte uczy nas pokory i wyznania grzechów:</w:t>
      </w:r>
    </w:p>
    <w:p w14:paraId="1FC27B54" w14:textId="09EBF830" w:rsidR="009C6AB2" w:rsidRPr="004876CA" w:rsidRDefault="009C6AB2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(</w:t>
      </w:r>
      <w:proofErr w:type="spellStart"/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Ps</w:t>
      </w:r>
      <w:proofErr w:type="spellEnd"/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51,3-5) </w:t>
      </w:r>
    </w:p>
    <w:p w14:paraId="7D50048E" w14:textId="1A84317B" w:rsidR="00DD5243" w:rsidRPr="004876CA" w:rsidRDefault="00DD5243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(</w:t>
      </w:r>
      <w:proofErr w:type="spellStart"/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Ps</w:t>
      </w:r>
      <w:proofErr w:type="spellEnd"/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51,11-14)</w:t>
      </w:r>
    </w:p>
    <w:p w14:paraId="0FEC8C79" w14:textId="77777777" w:rsidR="009B1CAC" w:rsidRPr="004876CA" w:rsidRDefault="009B1CAC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(J 3,16)</w:t>
      </w:r>
    </w:p>
    <w:p w14:paraId="5C6B0004" w14:textId="77777777" w:rsidR="009B1CAC" w:rsidRPr="004876CA" w:rsidRDefault="009B1CAC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</w:p>
    <w:p w14:paraId="3F10071B" w14:textId="77777777" w:rsidR="009B1CAC" w:rsidRPr="004876CA" w:rsidRDefault="00DD5243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Jeśli żałujesz za swoje grzechy, przyjmujesz Jezusa jako swojego Zbawiciela i pragniesz poprawić swoje życie śpiewaj razem ze mną: </w:t>
      </w:r>
    </w:p>
    <w:p w14:paraId="778D15A2" w14:textId="4BCDB2D9" w:rsidR="00DD5243" w:rsidRPr="004876CA" w:rsidRDefault="004876CA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</w:t>
      </w:r>
      <w:r w:rsidR="00DD5243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ieśń „Stwórz serce czyste” (ŚE 757)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DD5243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/ „Serce czyste stwórz mi Panie” (ŚE 755)</w:t>
      </w:r>
    </w:p>
    <w:p w14:paraId="1FF96D07" w14:textId="77777777" w:rsidR="009B1CAC" w:rsidRPr="004876CA" w:rsidRDefault="009B1CAC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</w:p>
    <w:p w14:paraId="167D91A9" w14:textId="0CBC536A" w:rsidR="002508A6" w:rsidRPr="004876CA" w:rsidRDefault="002C6B0C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Na takie wyznanie grzechów zgodnie z poleceniem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Pan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Jezus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Chrystus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a, który rzekł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do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swoich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apostołów: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„Którymkolwiek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grzechy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odpuścicie,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są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im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odpuszczone,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którymkolwiek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zatrzymacie,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są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im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zatrzymane”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(J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20,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23)</w:t>
      </w:r>
    </w:p>
    <w:p w14:paraId="6A49AC86" w14:textId="521E75E7" w:rsidR="002508A6" w:rsidRPr="004876CA" w:rsidRDefault="002C6B0C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j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ako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>powołany</w:t>
      </w:r>
      <w:r w:rsidR="002D252E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>ustanowiony</w:t>
      </w:r>
      <w:r w:rsidR="002D252E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>sługa</w:t>
      </w:r>
      <w:r w:rsidR="002D252E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>/</w:t>
      </w:r>
      <w:r w:rsidR="002D252E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>powołana</w:t>
      </w:r>
      <w:r w:rsidR="002D252E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>ustanowiona</w:t>
      </w:r>
      <w:r w:rsidR="002D252E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iCs/>
          <w:sz w:val="24"/>
          <w:szCs w:val="24"/>
          <w:lang w:eastAsia="pl-PL" w:bidi="ar-SA"/>
        </w:rPr>
        <w:t>służebnica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Pana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naszego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Jezusa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Chrystusa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Jego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świętej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Ewangelii,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zwiastuję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9B1CAC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ci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łaskę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Bożą,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z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rozkazu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Pańskiego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odpuszczam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grzechy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imię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†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Ojca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Syna,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Ducha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Świętego.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Amen</w:t>
      </w:r>
    </w:p>
    <w:p w14:paraId="596002CD" w14:textId="77777777" w:rsidR="004365CB" w:rsidRPr="004876CA" w:rsidRDefault="004365CB" w:rsidP="004876CA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</w:p>
    <w:p w14:paraId="744E59C6" w14:textId="2D53114A" w:rsidR="005B09DB" w:rsidRPr="004876CA" w:rsidRDefault="002508A6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="005B09DB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Pieśń uwielbiająca</w:t>
      </w:r>
    </w:p>
    <w:p w14:paraId="66CB1148" w14:textId="77777777" w:rsidR="004876CA" w:rsidRPr="004876CA" w:rsidRDefault="004876CA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</w:p>
    <w:p w14:paraId="276C905C" w14:textId="64715A7A" w:rsidR="002508A6" w:rsidRPr="004876CA" w:rsidRDefault="002508A6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bookmarkStart w:id="2" w:name="_Hlk5274164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lastRenderedPageBreak/>
        <w:t>LITURGIA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KOMUNIJNA</w:t>
      </w:r>
    </w:p>
    <w:p w14:paraId="6BA8F2CD" w14:textId="77777777" w:rsidR="004876CA" w:rsidRPr="004876CA" w:rsidRDefault="004876CA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</w:p>
    <w:p w14:paraId="0AEAE0AF" w14:textId="7F47B931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Ks</w:t>
      </w:r>
      <w:proofErr w:type="spellEnd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Pan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niech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będzie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z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wami!</w:t>
      </w:r>
    </w:p>
    <w:p w14:paraId="6FBA4315" w14:textId="2EFBF015" w:rsidR="002508A6" w:rsidRPr="004876CA" w:rsidRDefault="002508A6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Zb</w:t>
      </w:r>
      <w:proofErr w:type="spellEnd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duchem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twoim!</w:t>
      </w:r>
    </w:p>
    <w:bookmarkEnd w:id="2"/>
    <w:p w14:paraId="57AC6E98" w14:textId="78BBC709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Ks</w:t>
      </w:r>
      <w:proofErr w:type="spellEnd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Wznieście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swe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serca!</w:t>
      </w:r>
    </w:p>
    <w:p w14:paraId="0D1BA1B3" w14:textId="66A59B12" w:rsidR="002508A6" w:rsidRPr="004876CA" w:rsidRDefault="002508A6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Zb</w:t>
      </w:r>
      <w:proofErr w:type="spellEnd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Wznosimy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je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do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Pana!</w:t>
      </w:r>
    </w:p>
    <w:p w14:paraId="781719C1" w14:textId="2E5422C0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Ks</w:t>
      </w:r>
      <w:proofErr w:type="spellEnd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Dziękujmy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Panu,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Bogu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naszemu.</w:t>
      </w:r>
    </w:p>
    <w:p w14:paraId="2943F721" w14:textId="7AECBCAA" w:rsidR="002508A6" w:rsidRPr="004876CA" w:rsidRDefault="002508A6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Zb</w:t>
      </w:r>
      <w:proofErr w:type="spellEnd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Słuszną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to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sprawiedliwą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jest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rzeczą.</w:t>
      </w:r>
    </w:p>
    <w:p w14:paraId="2F6C63C3" w14:textId="5F66D719" w:rsidR="002508A6" w:rsidRPr="004876CA" w:rsidRDefault="002508A6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Modlitwa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proofErr w:type="spellStart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prefacyjna</w:t>
      </w:r>
      <w:proofErr w:type="spellEnd"/>
    </w:p>
    <w:p w14:paraId="73167056" w14:textId="52946D23" w:rsidR="004365CB" w:rsidRPr="004876CA" w:rsidRDefault="004365CB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Boże, Ojcze, Ty nas zebrałeś. Jesteśmy tutaj aby Cię wielbić</w:t>
      </w:r>
      <w:r w:rsidR="003354B0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: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Boże, jesteś wielki, wspaniale wszystko stworzyłeś.</w:t>
      </w:r>
    </w:p>
    <w:p w14:paraId="46D90181" w14:textId="6704A9E0" w:rsidR="004365CB" w:rsidRPr="004876CA" w:rsidRDefault="004365CB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Ty troszczysz się o nas i jesteś blisko. </w:t>
      </w:r>
      <w:r w:rsidR="003354B0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osłałeś do nas Jezusa, swojego Syna. On błogosławił dzieci, On uzdrawiał chorych, On odpuszczał winy grzesznikom</w:t>
      </w:r>
      <w:r w:rsidR="003354B0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.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On oddał Swoje życie za ludzi. Za to dziękujemy Ci dzisiaj</w:t>
      </w:r>
      <w:r w:rsidR="003354B0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i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wielbimy Cię wspólnie słowami:</w:t>
      </w:r>
    </w:p>
    <w:p w14:paraId="38F5F3E1" w14:textId="77777777" w:rsidR="005B09DB" w:rsidRPr="004876CA" w:rsidRDefault="005B09DB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</w:p>
    <w:p w14:paraId="78797ADD" w14:textId="4E99E218" w:rsidR="002508A6" w:rsidRPr="004876CA" w:rsidRDefault="002508A6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Zb</w:t>
      </w:r>
      <w:proofErr w:type="spellEnd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Święty,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święty,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święty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jest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nasz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Pan,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a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niebo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ziemia,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a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niebo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ziemia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są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pełne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chwały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Jego.</w:t>
      </w:r>
    </w:p>
    <w:p w14:paraId="00838704" w14:textId="76729B94" w:rsidR="005B09DB" w:rsidRPr="004876CA" w:rsidRDefault="005B09DB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/lub/ </w:t>
      </w:r>
      <w:r w:rsidRPr="004876CA">
        <w:rPr>
          <w:rFonts w:ascii="Constantia" w:hAnsi="Constantia"/>
          <w:sz w:val="24"/>
          <w:szCs w:val="24"/>
        </w:rPr>
        <w:t>ŚE 359, 360, 361 lub inne.</w:t>
      </w:r>
    </w:p>
    <w:p w14:paraId="676B6027" w14:textId="0D9DE7B6" w:rsidR="002508A6" w:rsidRPr="004876CA" w:rsidRDefault="002508A6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Modlitwa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eucharystyczna</w:t>
      </w:r>
    </w:p>
    <w:p w14:paraId="6A31CFD2" w14:textId="100DF9AA" w:rsidR="004365CB" w:rsidRPr="004876CA" w:rsidRDefault="004365CB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Dobry Boże! Dziękujemy Ci za Jezusa, który przyszedł do nas w Twoim imieniu jako przyjaciel biednych i słabych. On nam pokazał jak możemy żyć dla Ciebie i siebie nawzajem. On przyszedł aby przełamać złość i nienawiść, które niszczą przyjaźń. On nam obiecał, że Duch Święty, który daje siłę</w:t>
      </w:r>
      <w:r w:rsidR="004876CA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,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będzie z nami abyśmy mogli żyć jako Twoje dzieci. Ciebie prosimy: </w:t>
      </w:r>
      <w:proofErr w:type="spellStart"/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Maranatha</w:t>
      </w:r>
      <w:proofErr w:type="spellEnd"/>
      <w:r w:rsidR="004876CA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- Przyjdź </w:t>
      </w:r>
      <w:r w:rsidR="004876CA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wkrótce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Panie!</w:t>
      </w:r>
    </w:p>
    <w:p w14:paraId="54FB7426" w14:textId="5E1FBCDF" w:rsidR="002508A6" w:rsidRPr="004876CA" w:rsidRDefault="002508A6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Zb</w:t>
      </w:r>
      <w:proofErr w:type="spellEnd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Przyjdź,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Panie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Jezu!</w:t>
      </w:r>
    </w:p>
    <w:p w14:paraId="4DA3C646" w14:textId="27A05EA4" w:rsidR="002508A6" w:rsidRPr="004876CA" w:rsidRDefault="002508A6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bookmarkStart w:id="3" w:name="_Hlk5274198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Modlitwa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Pańska</w:t>
      </w:r>
    </w:p>
    <w:p w14:paraId="1EFA378F" w14:textId="613747E2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Ks</w:t>
      </w:r>
      <w:proofErr w:type="spellEnd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Przez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Chrystusa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staliśmy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się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dziećmi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Bożymi,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dlatego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ośmielamy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się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do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Boga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Ojca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wołać:</w:t>
      </w:r>
    </w:p>
    <w:p w14:paraId="00323169" w14:textId="50DEEC28" w:rsidR="002508A6" w:rsidRPr="004876CA" w:rsidRDefault="002508A6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Ojcze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nasz,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któryś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jest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w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niebie,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*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święć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się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imię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Twoje,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*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przyjdź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Królestwo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Twoje,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*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bądź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wola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Twoja,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*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jako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w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niebie,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tak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na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ziemi.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*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Chleba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naszego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powszedniego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daj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nam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dzisiaj,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*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odpuść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nam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nasze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winy,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*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jako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my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odpuszczamy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naszym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winowajcom,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*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nie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wódź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nas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na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pokuszenie,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*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ale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nas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zbaw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ode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złego.</w:t>
      </w:r>
      <w:r w:rsidR="002D252E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Albowiem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Twoje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jest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Królestwo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moc,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chwała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na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wieki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wieków.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Amen.</w:t>
      </w:r>
    </w:p>
    <w:bookmarkEnd w:id="3"/>
    <w:p w14:paraId="209E2F0F" w14:textId="69F6A2DB" w:rsidR="002508A6" w:rsidRPr="004876CA" w:rsidRDefault="002508A6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Słowa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Ustanowienia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Wieczerzy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Pańskiej</w:t>
      </w:r>
    </w:p>
    <w:p w14:paraId="22ABB8E4" w14:textId="57ABB43C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Pan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nasz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Jezus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Chrystus,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tej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nocy,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której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był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wydany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wziął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chleb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podziękowawszy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łamał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dawał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uczniom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swoim,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mówiąc:</w:t>
      </w:r>
    </w:p>
    <w:p w14:paraId="30E0D52D" w14:textId="4184CA49" w:rsidR="002508A6" w:rsidRPr="004876CA" w:rsidRDefault="002508A6" w:rsidP="004876CA">
      <w:pPr>
        <w:spacing w:before="120"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BIERZCIE,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JEDZCIE,</w:t>
      </w:r>
    </w:p>
    <w:p w14:paraId="3C5EEABA" w14:textId="6E40C011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TO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JEST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†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CIAŁO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MOJE,</w:t>
      </w:r>
    </w:p>
    <w:p w14:paraId="205FB112" w14:textId="33241C38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KTÓRE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SIĘ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ZA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WAS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DAJE.</w:t>
      </w:r>
    </w:p>
    <w:p w14:paraId="1218CEAB" w14:textId="256603A6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TO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CZYŃCIE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NA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PAMIĄTKĘ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MOJĄ.</w:t>
      </w:r>
    </w:p>
    <w:p w14:paraId="5CBD2267" w14:textId="757BFC63" w:rsidR="002508A6" w:rsidRPr="004876CA" w:rsidRDefault="002508A6" w:rsidP="004876CA">
      <w:pPr>
        <w:spacing w:before="120"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Podobnie,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gdy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było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Wieczerzy,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wziął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kielich,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podziękowawszy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dał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im,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mówiąc:</w:t>
      </w:r>
    </w:p>
    <w:p w14:paraId="5EDDB0AB" w14:textId="6FC05E11" w:rsidR="002508A6" w:rsidRPr="004876CA" w:rsidRDefault="002508A6" w:rsidP="004876CA">
      <w:pPr>
        <w:spacing w:before="120"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lastRenderedPageBreak/>
        <w:t>BIERZCIE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PIJCIE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Z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NIEGO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WSZYSCY,</w:t>
      </w:r>
    </w:p>
    <w:p w14:paraId="79CF757F" w14:textId="235E4086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TEN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KIELICH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JEST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TO</w:t>
      </w:r>
    </w:p>
    <w:p w14:paraId="26DB8020" w14:textId="4267445B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NOWE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PRZYMIERZE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†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KRWI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MOJEJ,</w:t>
      </w:r>
    </w:p>
    <w:p w14:paraId="4DCF102F" w14:textId="240F6E63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KTÓRA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SIĘ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ZA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WAS,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ZA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WIELU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WYLEWA</w:t>
      </w:r>
    </w:p>
    <w:p w14:paraId="1BACBCA2" w14:textId="26F31558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NA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ODPUSZCZENIE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GRZECHÓW.</w:t>
      </w:r>
    </w:p>
    <w:p w14:paraId="4CCD595C" w14:textId="19D36C75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TO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CZYŃCIE,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ILEKROĆ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PIĆ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BĘDZIECIE</w:t>
      </w:r>
    </w:p>
    <w:p w14:paraId="7CE9F556" w14:textId="2325A92A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NA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PAMIĄTKĘ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MOJĄ.</w:t>
      </w:r>
    </w:p>
    <w:p w14:paraId="76D77AF5" w14:textId="43950CE1" w:rsidR="005B09DB" w:rsidRPr="004876CA" w:rsidRDefault="005B09DB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</w:p>
    <w:p w14:paraId="3675D90E" w14:textId="66D795E1" w:rsidR="002508A6" w:rsidRPr="004876CA" w:rsidRDefault="002508A6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Anamneza</w:t>
      </w:r>
    </w:p>
    <w:p w14:paraId="6214CED1" w14:textId="7D607B2F" w:rsidR="002508A6" w:rsidRPr="004876CA" w:rsidRDefault="004365CB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Dobry Boże,</w:t>
      </w:r>
      <w:r w:rsidR="00004961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dziękujemy Ci</w:t>
      </w:r>
      <w:r w:rsidR="00004961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, że w Swojej miłości gromadzisz nas przy tym stole.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Dobry Boże wspominając dzieło Jezusa Chrystusa uwielbiamy Jego </w:t>
      </w:r>
      <w:r w:rsidR="00004961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zmartwychwstanie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i wniebowstąpienie, i oczekujemy kiedy przyjdzie powtórnie. Spraw abyśmy spożywając Jego ciało i krew sta</w:t>
      </w:r>
      <w:r w:rsidR="00004961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li</w:t>
      </w:r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się jednym ciałem w Chrystusie, zgromadź nas w jeden Kościół na ziemi.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Tobie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Boże,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Ojcze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Wszechmogący,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jedności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Ducha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Świętego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niechaj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będzie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wszelka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cześć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chwała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teraz,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zawsze,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po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wszystkie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wieki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2508A6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wieków.</w:t>
      </w:r>
    </w:p>
    <w:p w14:paraId="534F14DF" w14:textId="76D2D1FD" w:rsidR="002508A6" w:rsidRPr="004876CA" w:rsidRDefault="002508A6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Zb</w:t>
      </w:r>
      <w:proofErr w:type="spellEnd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Amen.</w:t>
      </w:r>
    </w:p>
    <w:p w14:paraId="024122D0" w14:textId="2D005529" w:rsidR="002508A6" w:rsidRPr="004876CA" w:rsidRDefault="002508A6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Zaproszenie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do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Stołu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Pańskiego</w:t>
      </w:r>
    </w:p>
    <w:p w14:paraId="00CFC7D6" w14:textId="1B79AF70" w:rsidR="007E666D" w:rsidRPr="004876CA" w:rsidRDefault="007E666D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Przy dystrybucji</w:t>
      </w:r>
    </w:p>
    <w:p w14:paraId="056A06FF" w14:textId="24929197" w:rsidR="004365CB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Ks</w:t>
      </w:r>
      <w:proofErr w:type="spellEnd"/>
      <w:r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 </w:t>
      </w:r>
      <w:r w:rsidR="004365CB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Bierz i jed</w:t>
      </w:r>
      <w:r w:rsidR="00004961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z</w:t>
      </w:r>
      <w:r w:rsidR="004365CB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! </w:t>
      </w:r>
      <w:r w:rsidR="00004961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Ciało Chrystusa za ciebie wydane. </w:t>
      </w:r>
      <w:r w:rsidR="004365CB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 xml:space="preserve">Bierz i pij! </w:t>
      </w:r>
      <w:r w:rsidR="00004961" w:rsidRPr="004876CA">
        <w:rPr>
          <w:rFonts w:ascii="Constantia" w:eastAsia="Times New Roman" w:hAnsi="Constantia" w:cs="Times New Roman"/>
          <w:bCs/>
          <w:sz w:val="24"/>
          <w:szCs w:val="24"/>
          <w:lang w:eastAsia="pl-PL" w:bidi="ar-SA"/>
        </w:rPr>
        <w:t>Krew Chrystusa za ciebie przelana!</w:t>
      </w:r>
    </w:p>
    <w:p w14:paraId="3DEC5405" w14:textId="77777777" w:rsidR="004365CB" w:rsidRPr="004876CA" w:rsidRDefault="004365CB" w:rsidP="004876CA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</w:p>
    <w:p w14:paraId="458C3B0B" w14:textId="6A8D9D51" w:rsidR="002508A6" w:rsidRPr="004876CA" w:rsidRDefault="002508A6" w:rsidP="004876CA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Modlitwa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proofErr w:type="spellStart"/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pokomunijna</w:t>
      </w:r>
      <w:proofErr w:type="spellEnd"/>
    </w:p>
    <w:p w14:paraId="3744D461" w14:textId="66D72BBA" w:rsidR="004365CB" w:rsidRPr="004876CA" w:rsidRDefault="004365CB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Dziękujemy Ci Boże, za </w:t>
      </w:r>
      <w:r w:rsidR="008E0C5C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spotkanie przy Twoim stole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! Dziękujemy Ci za Jezusa, który oddał za nas Swoje życie. </w:t>
      </w:r>
      <w:r w:rsidR="00004961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Dziękujemy Ci, że w Nim zawsze jesteś z nami!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Prosimy Cię, daj nam nowe siły, prowadź nas Swoimi drogami, wzmacniaj nas w każdym czasie i </w:t>
      </w:r>
      <w:r w:rsidR="008E0C5C"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 xml:space="preserve">w </w:t>
      </w:r>
      <w:r w:rsidRPr="004876CA">
        <w:rPr>
          <w:rFonts w:ascii="Constantia" w:eastAsia="Times New Roman" w:hAnsi="Constantia" w:cs="Times New Roman"/>
          <w:sz w:val="24"/>
          <w:szCs w:val="24"/>
          <w:lang w:eastAsia="pl-PL" w:bidi="ar-SA"/>
        </w:rPr>
        <w:t>każdym miejscu. Amen</w:t>
      </w:r>
    </w:p>
    <w:p w14:paraId="3CC966DD" w14:textId="7C8FA77F" w:rsidR="002508A6" w:rsidRPr="004876CA" w:rsidRDefault="002508A6" w:rsidP="004876CA">
      <w:pPr>
        <w:spacing w:after="0" w:line="240" w:lineRule="auto"/>
        <w:ind w:firstLine="144"/>
        <w:jc w:val="both"/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</w:pPr>
      <w:proofErr w:type="spellStart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Zb</w:t>
      </w:r>
      <w:proofErr w:type="spellEnd"/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:</w:t>
      </w:r>
      <w:r w:rsidR="002D252E"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i/>
          <w:iCs/>
          <w:sz w:val="24"/>
          <w:szCs w:val="24"/>
          <w:lang w:eastAsia="pl-PL" w:bidi="ar-SA"/>
        </w:rPr>
        <w:t>Amen.</w:t>
      </w:r>
    </w:p>
    <w:p w14:paraId="157C0C45" w14:textId="0F5A05A0" w:rsidR="002508A6" w:rsidRPr="004876CA" w:rsidRDefault="002508A6" w:rsidP="004876CA">
      <w:pPr>
        <w:spacing w:before="288" w:after="0" w:line="240" w:lineRule="auto"/>
        <w:ind w:firstLine="144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</w:pP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•</w:t>
      </w:r>
      <w:r w:rsidR="002D252E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</w:t>
      </w:r>
      <w:r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>Błogosławieństwo</w:t>
      </w:r>
      <w:r w:rsidR="004365CB" w:rsidRPr="004876CA">
        <w:rPr>
          <w:rFonts w:ascii="Constantia" w:eastAsia="Times New Roman" w:hAnsi="Constantia" w:cs="Times New Roman"/>
          <w:b/>
          <w:bCs/>
          <w:sz w:val="24"/>
          <w:szCs w:val="24"/>
          <w:lang w:eastAsia="pl-PL" w:bidi="ar-SA"/>
        </w:rPr>
        <w:t xml:space="preserve"> i pieśni na zakończenie</w:t>
      </w:r>
      <w:bookmarkEnd w:id="0"/>
    </w:p>
    <w:sectPr w:rsidR="002508A6" w:rsidRPr="004876CA" w:rsidSect="009B1CAC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DE"/>
    <w:rsid w:val="00004961"/>
    <w:rsid w:val="000822D3"/>
    <w:rsid w:val="00084D84"/>
    <w:rsid w:val="00084FE4"/>
    <w:rsid w:val="00095736"/>
    <w:rsid w:val="000A4CDC"/>
    <w:rsid w:val="00107BBF"/>
    <w:rsid w:val="00137921"/>
    <w:rsid w:val="00137AEE"/>
    <w:rsid w:val="00150AE7"/>
    <w:rsid w:val="0017316E"/>
    <w:rsid w:val="00201A1D"/>
    <w:rsid w:val="00222419"/>
    <w:rsid w:val="0024461E"/>
    <w:rsid w:val="002508A6"/>
    <w:rsid w:val="002561EF"/>
    <w:rsid w:val="002625B4"/>
    <w:rsid w:val="00292687"/>
    <w:rsid w:val="00296349"/>
    <w:rsid w:val="002A1AF9"/>
    <w:rsid w:val="002C6B0C"/>
    <w:rsid w:val="002D252E"/>
    <w:rsid w:val="00302015"/>
    <w:rsid w:val="00304A79"/>
    <w:rsid w:val="00310B5D"/>
    <w:rsid w:val="00316C49"/>
    <w:rsid w:val="00326F2A"/>
    <w:rsid w:val="003354B0"/>
    <w:rsid w:val="003778D3"/>
    <w:rsid w:val="00386562"/>
    <w:rsid w:val="003B30D2"/>
    <w:rsid w:val="003C5BBA"/>
    <w:rsid w:val="004036F2"/>
    <w:rsid w:val="004166A6"/>
    <w:rsid w:val="00422BE0"/>
    <w:rsid w:val="00430BF4"/>
    <w:rsid w:val="00435036"/>
    <w:rsid w:val="004365CB"/>
    <w:rsid w:val="0043791F"/>
    <w:rsid w:val="00447198"/>
    <w:rsid w:val="00456E8F"/>
    <w:rsid w:val="00457614"/>
    <w:rsid w:val="004628D8"/>
    <w:rsid w:val="004876CA"/>
    <w:rsid w:val="00502D4A"/>
    <w:rsid w:val="00552B71"/>
    <w:rsid w:val="0056587E"/>
    <w:rsid w:val="0057785D"/>
    <w:rsid w:val="005B09DB"/>
    <w:rsid w:val="005B3924"/>
    <w:rsid w:val="005C0329"/>
    <w:rsid w:val="005D7AFB"/>
    <w:rsid w:val="005F1CD6"/>
    <w:rsid w:val="00601992"/>
    <w:rsid w:val="00652DE0"/>
    <w:rsid w:val="0065654E"/>
    <w:rsid w:val="00662C7A"/>
    <w:rsid w:val="006E2FA2"/>
    <w:rsid w:val="006F47E0"/>
    <w:rsid w:val="006F6175"/>
    <w:rsid w:val="0074663C"/>
    <w:rsid w:val="007467D5"/>
    <w:rsid w:val="00762687"/>
    <w:rsid w:val="00763357"/>
    <w:rsid w:val="007E666D"/>
    <w:rsid w:val="007F42EB"/>
    <w:rsid w:val="007F4EA7"/>
    <w:rsid w:val="00814C2C"/>
    <w:rsid w:val="00820497"/>
    <w:rsid w:val="00822D0D"/>
    <w:rsid w:val="00864F65"/>
    <w:rsid w:val="008667B5"/>
    <w:rsid w:val="00882399"/>
    <w:rsid w:val="008C4967"/>
    <w:rsid w:val="008C5E45"/>
    <w:rsid w:val="008E0C5C"/>
    <w:rsid w:val="008F4D9F"/>
    <w:rsid w:val="0090250D"/>
    <w:rsid w:val="00921B33"/>
    <w:rsid w:val="00924B1A"/>
    <w:rsid w:val="009337B6"/>
    <w:rsid w:val="00942FB0"/>
    <w:rsid w:val="009B12ED"/>
    <w:rsid w:val="009B1785"/>
    <w:rsid w:val="009B1CAC"/>
    <w:rsid w:val="009B60E6"/>
    <w:rsid w:val="009C6AB2"/>
    <w:rsid w:val="009D43E9"/>
    <w:rsid w:val="009F73E5"/>
    <w:rsid w:val="00A01940"/>
    <w:rsid w:val="00A33C99"/>
    <w:rsid w:val="00A56AF6"/>
    <w:rsid w:val="00AB1CDE"/>
    <w:rsid w:val="00B317A6"/>
    <w:rsid w:val="00B479EC"/>
    <w:rsid w:val="00B61271"/>
    <w:rsid w:val="00B6214B"/>
    <w:rsid w:val="00B900A7"/>
    <w:rsid w:val="00BC3D69"/>
    <w:rsid w:val="00BC4231"/>
    <w:rsid w:val="00BD1A29"/>
    <w:rsid w:val="00C054FC"/>
    <w:rsid w:val="00C327F3"/>
    <w:rsid w:val="00C379D4"/>
    <w:rsid w:val="00C6294C"/>
    <w:rsid w:val="00C977B8"/>
    <w:rsid w:val="00CA35D0"/>
    <w:rsid w:val="00CB4572"/>
    <w:rsid w:val="00CB70D3"/>
    <w:rsid w:val="00CC7F3D"/>
    <w:rsid w:val="00CF2FEE"/>
    <w:rsid w:val="00D020AB"/>
    <w:rsid w:val="00D04713"/>
    <w:rsid w:val="00D540F6"/>
    <w:rsid w:val="00D54F6D"/>
    <w:rsid w:val="00D76407"/>
    <w:rsid w:val="00D77B77"/>
    <w:rsid w:val="00D90006"/>
    <w:rsid w:val="00DD5243"/>
    <w:rsid w:val="00DD7A87"/>
    <w:rsid w:val="00E10ADA"/>
    <w:rsid w:val="00E363FD"/>
    <w:rsid w:val="00E43AE6"/>
    <w:rsid w:val="00E63393"/>
    <w:rsid w:val="00E704C1"/>
    <w:rsid w:val="00E708D2"/>
    <w:rsid w:val="00E74157"/>
    <w:rsid w:val="00E74FD1"/>
    <w:rsid w:val="00EA3086"/>
    <w:rsid w:val="00EA7367"/>
    <w:rsid w:val="00F53104"/>
    <w:rsid w:val="00F60ADD"/>
    <w:rsid w:val="00F97C4A"/>
    <w:rsid w:val="00F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6642"/>
  <w15:docId w15:val="{54DC40B9-0B2C-4CC4-9633-69149320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F2"/>
    <w:pPr>
      <w:ind w:left="720"/>
      <w:contextualSpacing/>
    </w:pPr>
  </w:style>
  <w:style w:type="paragraph" w:customStyle="1" w:styleId="indent">
    <w:name w:val="indent"/>
    <w:basedOn w:val="Normalny"/>
    <w:rsid w:val="005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502D4A"/>
  </w:style>
  <w:style w:type="character" w:customStyle="1" w:styleId="apple-converted-space">
    <w:name w:val="apple-converted-space"/>
    <w:basedOn w:val="Domylnaczcionkaakapitu"/>
    <w:rsid w:val="00502D4A"/>
  </w:style>
  <w:style w:type="character" w:customStyle="1" w:styleId="small">
    <w:name w:val="small"/>
    <w:basedOn w:val="Domylnaczcionkaakapitu"/>
    <w:rsid w:val="00502D4A"/>
  </w:style>
  <w:style w:type="character" w:customStyle="1" w:styleId="ks">
    <w:name w:val="ks"/>
    <w:basedOn w:val="Domylnaczcionkaakapitu"/>
    <w:rsid w:val="00502D4A"/>
  </w:style>
  <w:style w:type="character" w:styleId="Numerstrony">
    <w:name w:val="page number"/>
    <w:basedOn w:val="Domylnaczcionkaakapitu"/>
    <w:rsid w:val="007F4EA7"/>
  </w:style>
  <w:style w:type="paragraph" w:styleId="Tekstdymka">
    <w:name w:val="Balloon Text"/>
    <w:basedOn w:val="Normalny"/>
    <w:link w:val="TekstdymkaZnak"/>
    <w:uiPriority w:val="99"/>
    <w:semiHidden/>
    <w:unhideWhenUsed/>
    <w:rsid w:val="00D9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0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9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ormaltextrun">
    <w:name w:val="normaltextrun"/>
    <w:basedOn w:val="Domylnaczcionkaakapitu"/>
    <w:rsid w:val="009337B6"/>
  </w:style>
  <w:style w:type="character" w:customStyle="1" w:styleId="eop">
    <w:name w:val="eop"/>
    <w:basedOn w:val="Domylnaczcionkaakapitu"/>
    <w:rsid w:val="009337B6"/>
  </w:style>
  <w:style w:type="paragraph" w:styleId="NormalnyWeb">
    <w:name w:val="Normal (Web)"/>
    <w:basedOn w:val="Normalny"/>
    <w:uiPriority w:val="99"/>
    <w:semiHidden/>
    <w:unhideWhenUsed/>
    <w:rsid w:val="0041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smaller">
    <w:name w:val="smaller"/>
    <w:basedOn w:val="Domylnaczcionkaakapitu"/>
    <w:rsid w:val="004166A6"/>
  </w:style>
  <w:style w:type="character" w:styleId="Hipercze">
    <w:name w:val="Hyperlink"/>
    <w:basedOn w:val="Domylnaczcionkaakapitu"/>
    <w:uiPriority w:val="99"/>
    <w:unhideWhenUsed/>
    <w:rsid w:val="00CB4572"/>
    <w:rPr>
      <w:color w:val="0000FF" w:themeColor="hyperlink"/>
      <w:u w:val="single"/>
    </w:rPr>
  </w:style>
  <w:style w:type="paragraph" w:customStyle="1" w:styleId="reading">
    <w:name w:val="reading"/>
    <w:basedOn w:val="Normalny"/>
    <w:rsid w:val="0086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cz1">
    <w:name w:val="cz1"/>
    <w:basedOn w:val="Normalny"/>
    <w:rsid w:val="002D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zb">
    <w:name w:val="zb"/>
    <w:basedOn w:val="Normalny"/>
    <w:rsid w:val="002D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ks1">
    <w:name w:val="ks1"/>
    <w:basedOn w:val="Normalny"/>
    <w:rsid w:val="002D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zb1">
    <w:name w:val="zb1"/>
    <w:basedOn w:val="Domylnaczcionkaakapitu"/>
    <w:rsid w:val="002D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0A52-8E47-4CDF-9AE6-A4C4EE3D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3695</Characters>
  <Application>Microsoft Office Word</Application>
  <DocSecurity>0</DocSecurity>
  <Lines>50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Adam Malina</cp:lastModifiedBy>
  <cp:revision>2</cp:revision>
  <cp:lastPrinted>2019-03-22T23:07:00Z</cp:lastPrinted>
  <dcterms:created xsi:type="dcterms:W3CDTF">2021-06-24T12:56:00Z</dcterms:created>
  <dcterms:modified xsi:type="dcterms:W3CDTF">2021-06-24T12:56:00Z</dcterms:modified>
</cp:coreProperties>
</file>